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56E" w:rsidRDefault="0043256E" w:rsidP="0043256E">
      <w:pPr>
        <w:pStyle w:val="a3"/>
        <w:rPr>
          <w:b w:val="0"/>
          <w:sz w:val="28"/>
        </w:rPr>
      </w:pPr>
      <w:r>
        <w:rPr>
          <w:b w:val="0"/>
          <w:caps/>
          <w:sz w:val="28"/>
        </w:rPr>
        <w:t xml:space="preserve">АДМИНИСТРАЦИЯ </w:t>
      </w:r>
      <w:r>
        <w:rPr>
          <w:b w:val="0"/>
          <w:sz w:val="28"/>
        </w:rPr>
        <w:t>ТАТАРСКОГО РАЙОНА</w:t>
      </w:r>
    </w:p>
    <w:p w:rsidR="0043256E" w:rsidRDefault="0043256E" w:rsidP="0043256E">
      <w:pPr>
        <w:pStyle w:val="a3"/>
        <w:rPr>
          <w:b w:val="0"/>
          <w:caps/>
          <w:sz w:val="28"/>
        </w:rPr>
      </w:pPr>
    </w:p>
    <w:p w:rsidR="0043256E" w:rsidRDefault="0043256E" w:rsidP="0043256E">
      <w:pPr>
        <w:pStyle w:val="2"/>
        <w:rPr>
          <w:w w:val="100"/>
          <w:sz w:val="32"/>
          <w:szCs w:val="32"/>
        </w:rPr>
      </w:pPr>
      <w:r>
        <w:rPr>
          <w:w w:val="100"/>
          <w:sz w:val="32"/>
          <w:szCs w:val="32"/>
        </w:rPr>
        <w:t>ПОСТАНОВЛЕНИЕ</w:t>
      </w:r>
    </w:p>
    <w:p w:rsidR="0043256E" w:rsidRDefault="0043256E" w:rsidP="004325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256E" w:rsidRDefault="0043256E" w:rsidP="004325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</w:rPr>
        <w:t>г. Татарск</w:t>
      </w:r>
    </w:p>
    <w:p w:rsidR="0043256E" w:rsidRDefault="0043256E" w:rsidP="0043256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43256E" w:rsidRDefault="00DD4D0B" w:rsidP="0043256E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 29.05.2020 г</w:t>
      </w:r>
      <w:r w:rsidR="0043256E">
        <w:rPr>
          <w:rFonts w:ascii="Times New Roman" w:hAnsi="Times New Roman" w:cs="Times New Roman"/>
          <w:sz w:val="28"/>
        </w:rPr>
        <w:t xml:space="preserve">                                                               </w:t>
      </w:r>
      <w:r w:rsidR="00CF65D5">
        <w:rPr>
          <w:rFonts w:ascii="Times New Roman" w:hAnsi="Times New Roman" w:cs="Times New Roman"/>
          <w:sz w:val="28"/>
        </w:rPr>
        <w:t xml:space="preserve">                            №</w:t>
      </w:r>
      <w:r>
        <w:rPr>
          <w:rFonts w:ascii="Times New Roman" w:hAnsi="Times New Roman" w:cs="Times New Roman"/>
          <w:sz w:val="28"/>
        </w:rPr>
        <w:t>241</w:t>
      </w:r>
    </w:p>
    <w:p w:rsidR="0043256E" w:rsidRDefault="0043256E" w:rsidP="0043256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43256E" w:rsidRDefault="0043256E" w:rsidP="0043256E">
      <w:pPr>
        <w:spacing w:after="0" w:line="240" w:lineRule="auto"/>
        <w:jc w:val="center"/>
        <w:rPr>
          <w:rFonts w:ascii="Times New Roman" w:hAnsi="Times New Roman" w:cs="Times New Roman"/>
          <w:sz w:val="24"/>
          <w:u w:val="single"/>
        </w:rPr>
      </w:pPr>
    </w:p>
    <w:p w:rsidR="0043256E" w:rsidRDefault="0043256E" w:rsidP="0043256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pacing w:val="2"/>
          <w:sz w:val="28"/>
          <w:szCs w:val="28"/>
        </w:rPr>
        <w:t>О внесении изменений в постановление администрации Татарского района от 01.11.2010 года №220 «О создании комиссии по экономическому анализу, работе с налогоплательщиками»</w:t>
      </w:r>
      <w:r>
        <w:rPr>
          <w:rFonts w:ascii="Times New Roman" w:hAnsi="Times New Roman" w:cs="Times New Roman"/>
          <w:b/>
          <w:i/>
          <w:color w:val="000000"/>
          <w:spacing w:val="2"/>
          <w:sz w:val="28"/>
          <w:szCs w:val="28"/>
        </w:rPr>
        <w:br/>
      </w:r>
    </w:p>
    <w:p w:rsidR="0043256E" w:rsidRDefault="0043256E" w:rsidP="00432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соответствии с Уставом Татарского района, с целью работы с налогоплательщиками для оценки увеличения их налогового потенциала, исполнения требований трудового законодательства в части своевременности и полноты выплаты заработной платы, доведения её до уровня прожиточного минимума, мобилизации налоговых поступлений и страховых взносов в бюджеты всех уровней и внебюджетные фонды администрация Татарского района</w:t>
      </w:r>
    </w:p>
    <w:p w:rsidR="0043256E" w:rsidRDefault="0043256E" w:rsidP="004325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43256E" w:rsidRDefault="0043256E" w:rsidP="00432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 Пункт 1 Постановления администрации Татарского района № 220 от 01.11.2010 г. «О создании комиссии по экономическому анализу, работе с налогоплательщиками» администрации Татарского района внести следующие изменения:</w:t>
      </w:r>
    </w:p>
    <w:p w:rsidR="0043256E" w:rsidRDefault="0043256E" w:rsidP="00432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Создать комиссию для работы с налогоплательщиками в составе:</w:t>
      </w:r>
    </w:p>
    <w:p w:rsidR="0043256E" w:rsidRDefault="0043256E" w:rsidP="00432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0031" w:type="dxa"/>
        <w:tblLook w:val="04A0"/>
      </w:tblPr>
      <w:tblGrid>
        <w:gridCol w:w="4503"/>
        <w:gridCol w:w="310"/>
        <w:gridCol w:w="5218"/>
      </w:tblGrid>
      <w:tr w:rsidR="0043256E" w:rsidTr="00126392">
        <w:tc>
          <w:tcPr>
            <w:tcW w:w="4503" w:type="dxa"/>
          </w:tcPr>
          <w:p w:rsidR="0043256E" w:rsidRDefault="0043256E" w:rsidP="00126392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Носков Вадим Валерьевич</w:t>
            </w:r>
          </w:p>
          <w:p w:rsidR="0043256E" w:rsidRDefault="0043256E" w:rsidP="00126392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256E" w:rsidRDefault="0043256E" w:rsidP="00126392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" w:type="dxa"/>
            <w:hideMark/>
          </w:tcPr>
          <w:p w:rsidR="0043256E" w:rsidRDefault="0043256E" w:rsidP="00126392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5218" w:type="dxa"/>
            <w:hideMark/>
          </w:tcPr>
          <w:p w:rsidR="0043256E" w:rsidRDefault="0043256E" w:rsidP="00126392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первый заместитель главы администрации Татарского района, председатель.</w:t>
            </w:r>
          </w:p>
        </w:tc>
      </w:tr>
      <w:tr w:rsidR="0043256E" w:rsidTr="00126392">
        <w:tc>
          <w:tcPr>
            <w:tcW w:w="4503" w:type="dxa"/>
            <w:hideMark/>
          </w:tcPr>
          <w:p w:rsidR="0043256E" w:rsidRDefault="00CF65D5" w:rsidP="00126392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Басалыко Лариса Николаевна</w:t>
            </w:r>
          </w:p>
        </w:tc>
        <w:tc>
          <w:tcPr>
            <w:tcW w:w="310" w:type="dxa"/>
            <w:hideMark/>
          </w:tcPr>
          <w:p w:rsidR="0043256E" w:rsidRDefault="0043256E" w:rsidP="00126392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5218" w:type="dxa"/>
            <w:hideMark/>
          </w:tcPr>
          <w:p w:rsidR="0043256E" w:rsidRDefault="0043256E" w:rsidP="00126392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экономического развития, инвестиций и трудовых отношений заместитель председателя комиссии;</w:t>
            </w:r>
          </w:p>
        </w:tc>
      </w:tr>
      <w:tr w:rsidR="0043256E" w:rsidTr="00126392">
        <w:tc>
          <w:tcPr>
            <w:tcW w:w="4503" w:type="dxa"/>
            <w:hideMark/>
          </w:tcPr>
          <w:p w:rsidR="0043256E" w:rsidRDefault="0043256E" w:rsidP="00126392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Белякова Наталья Валерьевна</w:t>
            </w:r>
          </w:p>
        </w:tc>
        <w:tc>
          <w:tcPr>
            <w:tcW w:w="310" w:type="dxa"/>
            <w:hideMark/>
          </w:tcPr>
          <w:p w:rsidR="0043256E" w:rsidRDefault="0043256E" w:rsidP="00126392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218" w:type="dxa"/>
            <w:hideMark/>
          </w:tcPr>
          <w:p w:rsidR="0043256E" w:rsidRDefault="00CF65D5" w:rsidP="00126392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43256E">
              <w:rPr>
                <w:rFonts w:ascii="Times New Roman" w:hAnsi="Times New Roman" w:cs="Times New Roman"/>
                <w:sz w:val="28"/>
                <w:szCs w:val="28"/>
              </w:rPr>
              <w:t>лавный специалист управления экономического развития, инвестиций и трудовых отношений, секретарь</w:t>
            </w:r>
          </w:p>
        </w:tc>
      </w:tr>
      <w:tr w:rsidR="0043256E" w:rsidTr="00126392">
        <w:tc>
          <w:tcPr>
            <w:tcW w:w="4503" w:type="dxa"/>
            <w:hideMark/>
          </w:tcPr>
          <w:p w:rsidR="0043256E" w:rsidRDefault="0043256E" w:rsidP="00126392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Мельникова Ирина Викторовна</w:t>
            </w:r>
          </w:p>
        </w:tc>
        <w:tc>
          <w:tcPr>
            <w:tcW w:w="310" w:type="dxa"/>
            <w:hideMark/>
          </w:tcPr>
          <w:p w:rsidR="0043256E" w:rsidRDefault="0043256E" w:rsidP="00126392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218" w:type="dxa"/>
            <w:hideMark/>
          </w:tcPr>
          <w:p w:rsidR="0043256E" w:rsidRDefault="0043256E" w:rsidP="00126392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финансов и налоговой политики Татарского района Новосибирской области, член комиссии (по согласованию);</w:t>
            </w:r>
          </w:p>
        </w:tc>
      </w:tr>
      <w:tr w:rsidR="0043256E" w:rsidTr="00126392">
        <w:tc>
          <w:tcPr>
            <w:tcW w:w="4503" w:type="dxa"/>
            <w:hideMark/>
          </w:tcPr>
          <w:p w:rsidR="0043256E" w:rsidRDefault="0043256E" w:rsidP="00126392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Нефедова Алина Викторовна</w:t>
            </w:r>
          </w:p>
        </w:tc>
        <w:tc>
          <w:tcPr>
            <w:tcW w:w="310" w:type="dxa"/>
            <w:hideMark/>
          </w:tcPr>
          <w:p w:rsidR="0043256E" w:rsidRDefault="0043256E" w:rsidP="00126392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218" w:type="dxa"/>
            <w:hideMark/>
          </w:tcPr>
          <w:p w:rsidR="0043256E" w:rsidRDefault="00CF65D5" w:rsidP="00126392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д</w:t>
            </w:r>
            <w:r w:rsidR="0043256E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иректор ГКУ НСО «Центр занятости </w:t>
            </w:r>
            <w:r w:rsidR="0043256E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lastRenderedPageBreak/>
              <w:t>населения г.Татарска», член комиссии (по согласованию)</w:t>
            </w:r>
          </w:p>
        </w:tc>
      </w:tr>
      <w:tr w:rsidR="0043256E" w:rsidTr="00126392">
        <w:tc>
          <w:tcPr>
            <w:tcW w:w="4503" w:type="dxa"/>
            <w:hideMark/>
          </w:tcPr>
          <w:p w:rsidR="0043256E" w:rsidRDefault="0043256E" w:rsidP="00126392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Тулаев Сергей Иванович</w:t>
            </w:r>
          </w:p>
        </w:tc>
        <w:tc>
          <w:tcPr>
            <w:tcW w:w="310" w:type="dxa"/>
          </w:tcPr>
          <w:p w:rsidR="0043256E" w:rsidRDefault="0043256E" w:rsidP="00126392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8" w:type="dxa"/>
            <w:hideMark/>
          </w:tcPr>
          <w:p w:rsidR="0043256E" w:rsidRDefault="0043256E" w:rsidP="00126392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Пенсионного фонда РФ в г. Татарске и Татарском районе Новосибирской области (по согласованию)</w:t>
            </w:r>
          </w:p>
        </w:tc>
      </w:tr>
      <w:tr w:rsidR="0043256E" w:rsidTr="00126392">
        <w:tc>
          <w:tcPr>
            <w:tcW w:w="4503" w:type="dxa"/>
            <w:hideMark/>
          </w:tcPr>
          <w:p w:rsidR="0043256E" w:rsidRDefault="0043256E" w:rsidP="00126392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Огнева Светлана Анатольевна</w:t>
            </w:r>
          </w:p>
        </w:tc>
        <w:tc>
          <w:tcPr>
            <w:tcW w:w="310" w:type="dxa"/>
          </w:tcPr>
          <w:p w:rsidR="0043256E" w:rsidRDefault="0043256E" w:rsidP="00126392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8" w:type="dxa"/>
            <w:hideMark/>
          </w:tcPr>
          <w:p w:rsidR="0043256E" w:rsidRDefault="0043256E" w:rsidP="00126392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ГУ Новосибирского регионального отделения Фонда социального страхования РФ филиал №23 (по согласованию)</w:t>
            </w:r>
          </w:p>
        </w:tc>
      </w:tr>
      <w:tr w:rsidR="0043256E" w:rsidTr="00126392">
        <w:tc>
          <w:tcPr>
            <w:tcW w:w="4503" w:type="dxa"/>
            <w:hideMark/>
          </w:tcPr>
          <w:p w:rsidR="0043256E" w:rsidRDefault="0043256E" w:rsidP="00126392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" w:type="dxa"/>
          </w:tcPr>
          <w:p w:rsidR="0043256E" w:rsidRDefault="0043256E" w:rsidP="00126392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8" w:type="dxa"/>
            <w:hideMark/>
          </w:tcPr>
          <w:p w:rsidR="0043256E" w:rsidRDefault="0043256E" w:rsidP="00126392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256E" w:rsidTr="00126392">
        <w:tc>
          <w:tcPr>
            <w:tcW w:w="4503" w:type="dxa"/>
            <w:hideMark/>
          </w:tcPr>
          <w:p w:rsidR="0043256E" w:rsidRDefault="0043256E" w:rsidP="00126392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Попова Галина Владимировна</w:t>
            </w:r>
          </w:p>
        </w:tc>
        <w:tc>
          <w:tcPr>
            <w:tcW w:w="310" w:type="dxa"/>
          </w:tcPr>
          <w:p w:rsidR="0043256E" w:rsidRDefault="0043256E" w:rsidP="00126392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8" w:type="dxa"/>
            <w:hideMark/>
          </w:tcPr>
          <w:p w:rsidR="0043256E" w:rsidRDefault="0043256E" w:rsidP="00126392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Помощник прокурора юрист 1 класса (по согласованию)</w:t>
            </w:r>
          </w:p>
        </w:tc>
      </w:tr>
      <w:tr w:rsidR="0043256E" w:rsidTr="00126392">
        <w:tc>
          <w:tcPr>
            <w:tcW w:w="4503" w:type="dxa"/>
            <w:hideMark/>
          </w:tcPr>
          <w:p w:rsidR="0043256E" w:rsidRDefault="003219AC" w:rsidP="00126392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Кузнецова Людмила Леонидовна</w:t>
            </w:r>
            <w:r w:rsidR="004325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0" w:type="dxa"/>
          </w:tcPr>
          <w:p w:rsidR="0043256E" w:rsidRDefault="0043256E" w:rsidP="00126392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8" w:type="dxa"/>
            <w:hideMark/>
          </w:tcPr>
          <w:p w:rsidR="0043256E" w:rsidRDefault="003219AC" w:rsidP="00126392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экономики, имущества и земельных отношений</w:t>
            </w:r>
            <w:r w:rsidR="0043256E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</w:tbl>
    <w:p w:rsidR="0043256E" w:rsidRDefault="0043256E" w:rsidP="0043256E">
      <w:pPr>
        <w:pStyle w:val="ConsPlusNormal0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256E" w:rsidRDefault="0043256E" w:rsidP="0043256E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33"/>
          <w:b w:val="0"/>
          <w:sz w:val="28"/>
          <w:szCs w:val="28"/>
        </w:rPr>
        <w:t xml:space="preserve">2. Начальнику отдела организационной работы, контроля и связи с общественностью. </w:t>
      </w:r>
      <w:r>
        <w:rPr>
          <w:rFonts w:ascii="Times New Roman" w:hAnsi="Times New Roman" w:cs="Times New Roman"/>
          <w:sz w:val="28"/>
          <w:szCs w:val="28"/>
        </w:rPr>
        <w:t>настоящее постановление опубликовать в Бюллетене органов местного самоуправления Татарского района, разместить на официальном сайте администрации Татарского района и довести до сведения всех заинтересованных лиц.</w:t>
      </w:r>
    </w:p>
    <w:p w:rsidR="0043256E" w:rsidRDefault="0043256E" w:rsidP="0043256E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3.Контроль за исполнением настоящего постановления возложить на начальника управления экономического развития, инвестиций и трудовых отношений администрации Т</w:t>
      </w:r>
      <w:r w:rsidR="00CF65D5">
        <w:rPr>
          <w:rFonts w:ascii="Times New Roman" w:hAnsi="Times New Roman" w:cs="Times New Roman"/>
          <w:sz w:val="28"/>
          <w:szCs w:val="28"/>
        </w:rPr>
        <w:t>атарского района Л.Н. Басалыко.</w:t>
      </w:r>
    </w:p>
    <w:p w:rsidR="0043256E" w:rsidRDefault="0043256E" w:rsidP="00432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256E" w:rsidRDefault="0043256E" w:rsidP="00432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256E" w:rsidRDefault="0043256E" w:rsidP="00432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256E" w:rsidRDefault="0043256E" w:rsidP="00432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256E" w:rsidRDefault="0043256E" w:rsidP="00432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256E" w:rsidRDefault="0043256E" w:rsidP="00432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256E" w:rsidRDefault="0043256E" w:rsidP="00432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Татарского района                                                                  Ю.М. Вязов</w:t>
      </w:r>
    </w:p>
    <w:p w:rsidR="0043256E" w:rsidRDefault="0043256E" w:rsidP="00432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256E" w:rsidRDefault="0043256E" w:rsidP="00432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256E" w:rsidRDefault="0043256E" w:rsidP="0043256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3256E" w:rsidRDefault="0043256E" w:rsidP="0043256E">
      <w:pPr>
        <w:spacing w:after="0" w:line="240" w:lineRule="auto"/>
        <w:rPr>
          <w:rFonts w:ascii="Times New Roman" w:hAnsi="Times New Roman" w:cs="Times New Roman"/>
        </w:rPr>
      </w:pPr>
    </w:p>
    <w:p w:rsidR="0043256E" w:rsidRDefault="0043256E" w:rsidP="0043256E">
      <w:pPr>
        <w:spacing w:after="0" w:line="240" w:lineRule="auto"/>
        <w:rPr>
          <w:rFonts w:ascii="Times New Roman" w:hAnsi="Times New Roman" w:cs="Times New Roman"/>
        </w:rPr>
      </w:pPr>
    </w:p>
    <w:p w:rsidR="0043256E" w:rsidRDefault="0043256E" w:rsidP="0043256E">
      <w:pPr>
        <w:spacing w:after="0" w:line="240" w:lineRule="auto"/>
        <w:rPr>
          <w:rFonts w:ascii="Times New Roman" w:hAnsi="Times New Roman" w:cs="Times New Roman"/>
        </w:rPr>
      </w:pPr>
    </w:p>
    <w:p w:rsidR="0043256E" w:rsidRDefault="0043256E" w:rsidP="0043256E">
      <w:pPr>
        <w:spacing w:after="0" w:line="240" w:lineRule="auto"/>
        <w:rPr>
          <w:rFonts w:ascii="Times New Roman" w:hAnsi="Times New Roman" w:cs="Times New Roman"/>
        </w:rPr>
      </w:pPr>
    </w:p>
    <w:p w:rsidR="0043256E" w:rsidRDefault="0043256E" w:rsidP="0043256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3256E" w:rsidRDefault="0043256E" w:rsidP="0043256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3256E" w:rsidRDefault="0043256E" w:rsidP="0043256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3256E" w:rsidRDefault="0043256E" w:rsidP="0043256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3256E" w:rsidRDefault="0043256E" w:rsidP="0043256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3256E" w:rsidRDefault="0043256E" w:rsidP="0043256E">
      <w:pPr>
        <w:spacing w:after="0" w:line="240" w:lineRule="auto"/>
        <w:ind w:left="5670"/>
        <w:jc w:val="center"/>
        <w:rPr>
          <w:rFonts w:ascii="Times New Roman" w:hAnsi="Times New Roman" w:cs="Times New Roman"/>
        </w:rPr>
      </w:pPr>
    </w:p>
    <w:p w:rsidR="0043256E" w:rsidRDefault="0043256E" w:rsidP="0043256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Белякова Н.В..</w:t>
      </w:r>
    </w:p>
    <w:p w:rsidR="0043256E" w:rsidRDefault="0043256E" w:rsidP="0043256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8(38364)22002</w:t>
      </w:r>
    </w:p>
    <w:p w:rsidR="00125D2D" w:rsidRDefault="00125D2D"/>
    <w:sectPr w:rsidR="00125D2D" w:rsidSect="000A47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3256E"/>
    <w:rsid w:val="000A472A"/>
    <w:rsid w:val="00125D2D"/>
    <w:rsid w:val="003219AC"/>
    <w:rsid w:val="0043256E"/>
    <w:rsid w:val="00710E00"/>
    <w:rsid w:val="00B12DE2"/>
    <w:rsid w:val="00CF65D5"/>
    <w:rsid w:val="00DD4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72A"/>
  </w:style>
  <w:style w:type="paragraph" w:styleId="2">
    <w:name w:val="heading 2"/>
    <w:basedOn w:val="a"/>
    <w:next w:val="a"/>
    <w:link w:val="20"/>
    <w:semiHidden/>
    <w:unhideWhenUsed/>
    <w:qFormat/>
    <w:rsid w:val="0043256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w w:val="90"/>
      <w:sz w:val="5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3256E"/>
    <w:rPr>
      <w:rFonts w:ascii="Times New Roman" w:eastAsia="Times New Roman" w:hAnsi="Times New Roman" w:cs="Times New Roman"/>
      <w:b/>
      <w:w w:val="90"/>
      <w:sz w:val="52"/>
      <w:szCs w:val="20"/>
    </w:rPr>
  </w:style>
  <w:style w:type="paragraph" w:styleId="a3">
    <w:name w:val="Title"/>
    <w:basedOn w:val="a"/>
    <w:link w:val="a4"/>
    <w:qFormat/>
    <w:rsid w:val="0043256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4"/>
      <w:szCs w:val="20"/>
    </w:rPr>
  </w:style>
  <w:style w:type="character" w:customStyle="1" w:styleId="a4">
    <w:name w:val="Название Знак"/>
    <w:basedOn w:val="a0"/>
    <w:link w:val="a3"/>
    <w:rsid w:val="0043256E"/>
    <w:rPr>
      <w:rFonts w:ascii="Times New Roman" w:eastAsia="Times New Roman" w:hAnsi="Times New Roman" w:cs="Times New Roman"/>
      <w:b/>
      <w:sz w:val="34"/>
      <w:szCs w:val="20"/>
    </w:rPr>
  </w:style>
  <w:style w:type="character" w:customStyle="1" w:styleId="ConsPlusNormal">
    <w:name w:val="ConsPlusNormal Знак"/>
    <w:link w:val="ConsPlusNormal0"/>
    <w:locked/>
    <w:rsid w:val="0043256E"/>
    <w:rPr>
      <w:rFonts w:ascii="Arial" w:hAnsi="Arial" w:cs="Arial"/>
    </w:rPr>
  </w:style>
  <w:style w:type="paragraph" w:customStyle="1" w:styleId="ConsPlusNormal0">
    <w:name w:val="ConsPlusNormal"/>
    <w:link w:val="ConsPlusNormal"/>
    <w:rsid w:val="004325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customStyle="1" w:styleId="FontStyle33">
    <w:name w:val="Font Style33"/>
    <w:basedOn w:val="a0"/>
    <w:uiPriority w:val="99"/>
    <w:rsid w:val="0043256E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420</Words>
  <Characters>2399</Characters>
  <Application>Microsoft Office Word</Application>
  <DocSecurity>0</DocSecurity>
  <Lines>19</Lines>
  <Paragraphs>5</Paragraphs>
  <ScaleCrop>false</ScaleCrop>
  <Company>Grizli777</Company>
  <LinksUpToDate>false</LinksUpToDate>
  <CharactersWithSpaces>2814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7</cp:revision>
  <cp:lastPrinted>2020-05-27T04:47:00Z</cp:lastPrinted>
  <dcterms:created xsi:type="dcterms:W3CDTF">2019-11-25T07:29:00Z</dcterms:created>
  <dcterms:modified xsi:type="dcterms:W3CDTF">2020-06-01T02:32:00Z</dcterms:modified>
</cp:coreProperties>
</file>